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3C" w:rsidRPr="0000261F" w:rsidRDefault="00122FB1" w:rsidP="0000261F">
      <w:pPr>
        <w:jc w:val="right"/>
        <w:rPr>
          <w:rFonts w:ascii="HG丸ｺﾞｼｯｸM-PRO" w:eastAsia="HG丸ｺﾞｼｯｸM-PRO"/>
          <w:sz w:val="24"/>
          <w:szCs w:val="24"/>
        </w:rPr>
      </w:pPr>
      <w:r>
        <w:rPr>
          <w:rFonts w:ascii="HG丸ｺﾞｼｯｸM-PRO" w:eastAsia="HG丸ｺﾞｼｯｸM-PRO" w:hint="eastAsia"/>
          <w:sz w:val="24"/>
          <w:szCs w:val="24"/>
        </w:rPr>
        <w:t>平成２９年１０月</w:t>
      </w:r>
      <w:r w:rsidR="00BB4C1D">
        <w:rPr>
          <w:rFonts w:ascii="HG丸ｺﾞｼｯｸM-PRO" w:eastAsia="HG丸ｺﾞｼｯｸM-PRO" w:hint="eastAsia"/>
          <w:sz w:val="24"/>
          <w:szCs w:val="24"/>
        </w:rPr>
        <w:t>２</w:t>
      </w:r>
      <w:r w:rsidR="00A01A3C" w:rsidRPr="0000261F">
        <w:rPr>
          <w:rFonts w:ascii="HG丸ｺﾞｼｯｸM-PRO" w:eastAsia="HG丸ｺﾞｼｯｸM-PRO" w:hint="eastAsia"/>
          <w:sz w:val="24"/>
          <w:szCs w:val="24"/>
        </w:rPr>
        <w:t>日</w:t>
      </w:r>
    </w:p>
    <w:p w:rsidR="0098299B" w:rsidRDefault="008B2660" w:rsidP="0000261F">
      <w:pPr>
        <w:jc w:val="right"/>
        <w:rPr>
          <w:rFonts w:ascii="HG丸ｺﾞｼｯｸM-PRO" w:eastAsia="HG丸ｺﾞｼｯｸM-PRO"/>
          <w:sz w:val="24"/>
          <w:szCs w:val="24"/>
        </w:rPr>
      </w:pPr>
      <w:r w:rsidRPr="0000261F">
        <w:rPr>
          <w:rFonts w:ascii="HG丸ｺﾞｼｯｸM-PRO" w:eastAsia="HG丸ｺﾞｼｯｸM-PRO" w:hint="eastAsia"/>
          <w:sz w:val="24"/>
          <w:szCs w:val="24"/>
        </w:rPr>
        <w:t>江東区立</w:t>
      </w:r>
      <w:r w:rsidR="0098299B" w:rsidRPr="0000261F">
        <w:rPr>
          <w:rFonts w:ascii="HG丸ｺﾞｼｯｸM-PRO" w:eastAsia="HG丸ｺﾞｼｯｸM-PRO" w:hint="eastAsia"/>
          <w:sz w:val="24"/>
          <w:szCs w:val="24"/>
        </w:rPr>
        <w:t>深川第二中学校</w:t>
      </w:r>
    </w:p>
    <w:p w:rsidR="0000261F" w:rsidRDefault="0000261F" w:rsidP="0000261F">
      <w:pPr>
        <w:jc w:val="right"/>
        <w:rPr>
          <w:rFonts w:ascii="HG丸ｺﾞｼｯｸM-PRO" w:eastAsia="HG丸ｺﾞｼｯｸM-PRO"/>
          <w:sz w:val="24"/>
          <w:szCs w:val="24"/>
        </w:rPr>
      </w:pPr>
      <w:r>
        <w:rPr>
          <w:rFonts w:ascii="HG丸ｺﾞｼｯｸM-PRO" w:eastAsia="HG丸ｺﾞｼｯｸM-PRO" w:hint="eastAsia"/>
          <w:sz w:val="24"/>
          <w:szCs w:val="24"/>
        </w:rPr>
        <w:t>生活指導部</w:t>
      </w:r>
    </w:p>
    <w:p w:rsidR="0000261F" w:rsidRPr="00EF1CD0" w:rsidRDefault="0000261F" w:rsidP="0000261F">
      <w:pPr>
        <w:jc w:val="center"/>
        <w:rPr>
          <w:rFonts w:ascii="HG丸ｺﾞｼｯｸM-PRO" w:eastAsia="HG丸ｺﾞｼｯｸM-PRO"/>
          <w:b/>
          <w:sz w:val="16"/>
          <w:szCs w:val="16"/>
        </w:rPr>
      </w:pPr>
      <w:r w:rsidRPr="00EF1CD0">
        <w:rPr>
          <w:rFonts w:ascii="HG丸ｺﾞｼｯｸM-PRO" w:eastAsia="HG丸ｺﾞｼｯｸM-PRO" w:hint="eastAsia"/>
          <w:b/>
          <w:sz w:val="52"/>
          <w:szCs w:val="52"/>
        </w:rPr>
        <w:t>安全指導だより</w:t>
      </w:r>
      <w:r w:rsidR="00122FB1">
        <w:rPr>
          <w:rFonts w:ascii="HG丸ｺﾞｼｯｸM-PRO" w:eastAsia="HG丸ｺﾞｼｯｸM-PRO" w:hint="eastAsia"/>
          <w:b/>
          <w:sz w:val="52"/>
          <w:szCs w:val="52"/>
        </w:rPr>
        <w:t xml:space="preserve">　～ 第七回 ～</w:t>
      </w:r>
    </w:p>
    <w:p w:rsidR="00EF1CD0" w:rsidRPr="00EF1CD0" w:rsidRDefault="00EF1CD0" w:rsidP="0000261F">
      <w:pPr>
        <w:jc w:val="center"/>
        <w:rPr>
          <w:rFonts w:ascii="HG丸ｺﾞｼｯｸM-PRO" w:eastAsia="HG丸ｺﾞｼｯｸM-PRO"/>
          <w:sz w:val="16"/>
          <w:szCs w:val="16"/>
        </w:rPr>
      </w:pPr>
    </w:p>
    <w:p w:rsidR="0000261F" w:rsidRPr="0000261F" w:rsidRDefault="0000261F" w:rsidP="0000261F">
      <w:pPr>
        <w:jc w:val="left"/>
        <w:rPr>
          <w:rFonts w:ascii="HG丸ｺﾞｼｯｸM-PRO" w:eastAsia="HG丸ｺﾞｼｯｸM-PRO"/>
          <w:sz w:val="40"/>
          <w:szCs w:val="40"/>
          <w:bdr w:val="single" w:sz="4" w:space="0" w:color="auto"/>
        </w:rPr>
      </w:pPr>
      <w:r>
        <w:rPr>
          <w:rFonts w:ascii="HG丸ｺﾞｼｯｸM-PRO" w:eastAsia="HG丸ｺﾞｼｯｸM-PRO" w:hint="eastAsia"/>
          <w:sz w:val="48"/>
          <w:szCs w:val="48"/>
          <w:bdr w:val="single" w:sz="4" w:space="0" w:color="auto"/>
        </w:rPr>
        <w:t>今回のテーマ</w:t>
      </w:r>
      <w:r>
        <w:rPr>
          <w:rFonts w:ascii="HG丸ｺﾞｼｯｸM-PRO" w:eastAsia="HG丸ｺﾞｼｯｸM-PRO" w:hint="eastAsia"/>
          <w:sz w:val="48"/>
          <w:szCs w:val="48"/>
        </w:rPr>
        <w:t xml:space="preserve">　</w:t>
      </w:r>
      <w:r w:rsidR="00122FB1">
        <w:rPr>
          <w:rFonts w:ascii="HG丸ｺﾞｼｯｸM-PRO" w:eastAsia="HG丸ｺﾞｼｯｸM-PRO" w:hint="eastAsia"/>
          <w:sz w:val="48"/>
          <w:szCs w:val="48"/>
        </w:rPr>
        <w:t>夕暮れ時の安全確保について</w:t>
      </w:r>
    </w:p>
    <w:p w:rsidR="00F720DB" w:rsidRDefault="0098299B" w:rsidP="00EF1CD0">
      <w:pPr>
        <w:jc w:val="right"/>
        <w:rPr>
          <w:rFonts w:ascii="HG丸ｺﾞｼｯｸM-PRO" w:eastAsia="HG丸ｺﾞｼｯｸM-PRO"/>
          <w:noProof/>
          <w:sz w:val="24"/>
          <w:szCs w:val="24"/>
        </w:rPr>
      </w:pPr>
      <w:r w:rsidRPr="0000261F">
        <w:rPr>
          <w:rFonts w:ascii="HG丸ｺﾞｼｯｸM-PRO" w:eastAsia="HG丸ｺﾞｼｯｸM-PRO" w:hint="eastAsia"/>
          <w:noProof/>
          <w:sz w:val="24"/>
          <w:szCs w:val="24"/>
        </w:rPr>
        <w:t xml:space="preserve">　　　　　　　　　　　　　　　　　　　　　　　　　　　　　　　　　　　</w:t>
      </w:r>
      <w:r w:rsidR="00103B40" w:rsidRPr="0000261F">
        <w:rPr>
          <w:rFonts w:ascii="HG丸ｺﾞｼｯｸM-PRO" w:eastAsia="HG丸ｺﾞｼｯｸM-PRO" w:hint="eastAsia"/>
          <w:noProof/>
          <w:sz w:val="24"/>
          <w:szCs w:val="24"/>
        </w:rPr>
        <w:t xml:space="preserve">　　　　　　　　　</w:t>
      </w:r>
      <w:r w:rsidR="00A01A3C" w:rsidRPr="0000261F">
        <w:rPr>
          <w:rFonts w:ascii="HG丸ｺﾞｼｯｸM-PRO" w:eastAsia="HG丸ｺﾞｼｯｸM-PRO" w:hint="eastAsia"/>
          <w:sz w:val="24"/>
          <w:szCs w:val="24"/>
        </w:rPr>
        <w:t xml:space="preserve">　　　　　　　　　　　　　　　　　　　　　　　　　　　　　　　　　　　　　　　　　　　　　　　　　　　　　　　　　　　　　　　　</w:t>
      </w:r>
    </w:p>
    <w:p w:rsidR="00722F75" w:rsidRDefault="00122FB1" w:rsidP="00122FB1">
      <w:pPr>
        <w:rPr>
          <w:rFonts w:ascii="HG丸ｺﾞｼｯｸM-PRO" w:eastAsia="HG丸ｺﾞｼｯｸM-PRO"/>
          <w:sz w:val="24"/>
          <w:szCs w:val="24"/>
        </w:rPr>
      </w:pPr>
      <w:r>
        <w:rPr>
          <w:rFonts w:ascii="HG丸ｺﾞｼｯｸM-PRO" w:eastAsia="HG丸ｺﾞｼｯｸM-PRO" w:hint="eastAsia"/>
          <w:sz w:val="24"/>
          <w:szCs w:val="24"/>
        </w:rPr>
        <w:t xml:space="preserve">　今年度もいよいよ10月に入りました。今週が終わるといよいよ前期も終了となります。早いものですね。９月23日は「秋分の日」でした。秋分の日とは昼と夜の長さがほぼ同じ日です。つまり今は少しずつ日が暮れるのが早くなってきている状態です</w:t>
      </w:r>
      <w:r w:rsidR="00722F75">
        <w:rPr>
          <w:rFonts w:ascii="HG丸ｺﾞｼｯｸM-PRO" w:eastAsia="HG丸ｺﾞｼｯｸM-PRO" w:hint="eastAsia"/>
          <w:sz w:val="24"/>
          <w:szCs w:val="24"/>
        </w:rPr>
        <w:t>。</w:t>
      </w:r>
      <w:r>
        <w:rPr>
          <w:rFonts w:ascii="HG丸ｺﾞｼｯｸM-PRO" w:eastAsia="HG丸ｺﾞｼｯｸM-PRO" w:hint="eastAsia"/>
          <w:sz w:val="24"/>
          <w:szCs w:val="24"/>
        </w:rPr>
        <w:t>６時過ぎには辺りは真っ暗な</w:t>
      </w:r>
      <w:r>
        <w:rPr>
          <w:rFonts w:ascii="HG丸ｺﾞｼｯｸM-PRO" w:eastAsia="HG丸ｺﾞｼｯｸM-PRO"/>
          <w:sz w:val="24"/>
          <w:szCs w:val="24"/>
        </w:rPr>
        <w:t>状態になってきます。</w:t>
      </w:r>
      <w:r w:rsidR="00600831">
        <w:rPr>
          <w:rFonts w:ascii="HG丸ｺﾞｼｯｸM-PRO" w:eastAsia="HG丸ｺﾞｼｯｸM-PRO"/>
          <w:sz w:val="24"/>
          <w:szCs w:val="24"/>
        </w:rPr>
        <w:t>下校途中に身の安全を守るために</w:t>
      </w:r>
      <w:r w:rsidR="000C5096">
        <w:rPr>
          <w:rFonts w:ascii="HG丸ｺﾞｼｯｸM-PRO" w:eastAsia="HG丸ｺﾞｼｯｸM-PRO"/>
          <w:sz w:val="24"/>
          <w:szCs w:val="24"/>
        </w:rPr>
        <w:t>、下記のことを理解し</w:t>
      </w:r>
      <w:r w:rsidR="00256253">
        <w:rPr>
          <w:rFonts w:ascii="HG丸ｺﾞｼｯｸM-PRO" w:eastAsia="HG丸ｺﾞｼｯｸM-PRO"/>
          <w:sz w:val="24"/>
          <w:szCs w:val="24"/>
        </w:rPr>
        <w:t>ておきましょう</w:t>
      </w:r>
    </w:p>
    <w:p w:rsidR="00256253" w:rsidRDefault="00256253" w:rsidP="00256253">
      <w:pPr>
        <w:rPr>
          <w:rFonts w:ascii="HG丸ｺﾞｼｯｸM-PRO" w:eastAsia="HG丸ｺﾞｼｯｸM-PRO"/>
          <w:sz w:val="24"/>
          <w:szCs w:val="24"/>
        </w:rPr>
      </w:pPr>
    </w:p>
    <w:p w:rsidR="00256253" w:rsidRPr="00256253" w:rsidRDefault="00256253" w:rsidP="00256253">
      <w:pPr>
        <w:ind w:left="2400" w:hangingChars="1000" w:hanging="2400"/>
        <w:rPr>
          <w:rFonts w:ascii="HG丸ｺﾞｼｯｸM-PRO" w:eastAsia="HG丸ｺﾞｼｯｸM-PRO"/>
          <w:sz w:val="24"/>
          <w:szCs w:val="24"/>
        </w:rPr>
      </w:pPr>
    </w:p>
    <w:p w:rsidR="00B469B0" w:rsidRDefault="00B469B0" w:rsidP="00256253">
      <w:pPr>
        <w:rPr>
          <w:rFonts w:ascii="HG丸ｺﾞｼｯｸM-PRO" w:eastAsia="HG丸ｺﾞｼｯｸM-PRO"/>
          <w:b/>
          <w:sz w:val="36"/>
          <w:szCs w:val="24"/>
        </w:rPr>
      </w:pPr>
      <w:r w:rsidRPr="00256253">
        <w:rPr>
          <w:rFonts w:ascii="HG丸ｺﾞｼｯｸM-PRO" w:eastAsia="HG丸ｺﾞｼｯｸM-PRO"/>
          <w:b/>
          <w:sz w:val="36"/>
          <w:szCs w:val="24"/>
        </w:rPr>
        <w:t>１　友達</w:t>
      </w:r>
      <w:r w:rsidR="00256253">
        <w:rPr>
          <w:rFonts w:ascii="HG丸ｺﾞｼｯｸM-PRO" w:eastAsia="HG丸ｺﾞｼｯｸM-PRO"/>
          <w:b/>
          <w:sz w:val="36"/>
          <w:szCs w:val="24"/>
        </w:rPr>
        <w:t>と（複数人で）下</w:t>
      </w:r>
      <w:r w:rsidRPr="00256253">
        <w:rPr>
          <w:rFonts w:ascii="HG丸ｺﾞｼｯｸM-PRO" w:eastAsia="HG丸ｺﾞｼｯｸM-PRO"/>
          <w:b/>
          <w:sz w:val="36"/>
          <w:szCs w:val="24"/>
        </w:rPr>
        <w:t>校しよう</w:t>
      </w:r>
      <w:r w:rsidR="00122FB1">
        <w:rPr>
          <w:rFonts w:ascii="HG丸ｺﾞｼｯｸM-PRO" w:eastAsia="HG丸ｺﾞｼｯｸM-PRO"/>
          <w:b/>
          <w:sz w:val="36"/>
          <w:szCs w:val="24"/>
        </w:rPr>
        <w:t>。</w:t>
      </w:r>
    </w:p>
    <w:p w:rsidR="00256253" w:rsidRDefault="00256253" w:rsidP="00256253">
      <w:pPr>
        <w:ind w:left="480" w:hangingChars="200" w:hanging="480"/>
        <w:rPr>
          <w:rFonts w:ascii="HG丸ｺﾞｼｯｸM-PRO" w:eastAsia="HG丸ｺﾞｼｯｸM-PRO"/>
          <w:sz w:val="24"/>
          <w:szCs w:val="24"/>
        </w:rPr>
      </w:pPr>
      <w:r>
        <w:rPr>
          <w:rFonts w:ascii="HG丸ｺﾞｼｯｸM-PRO" w:eastAsia="HG丸ｺﾞｼｯｸM-PRO"/>
          <w:sz w:val="24"/>
          <w:szCs w:val="24"/>
        </w:rPr>
        <w:t xml:space="preserve">　　　不審者は、人通りのない道や街灯などがない暗い場所で近寄ってくることが多いです。また、一人で下校している児童・生徒</w:t>
      </w:r>
      <w:r w:rsidR="00903B06">
        <w:rPr>
          <w:rFonts w:ascii="HG丸ｺﾞｼｯｸM-PRO" w:eastAsia="HG丸ｺﾞｼｯｸM-PRO"/>
          <w:sz w:val="24"/>
          <w:szCs w:val="24"/>
        </w:rPr>
        <w:t>を狙って</w:t>
      </w:r>
      <w:r>
        <w:rPr>
          <w:rFonts w:ascii="HG丸ｺﾞｼｯｸM-PRO" w:eastAsia="HG丸ｺﾞｼｯｸM-PRO"/>
          <w:sz w:val="24"/>
          <w:szCs w:val="24"/>
        </w:rPr>
        <w:t>声を</w:t>
      </w:r>
      <w:r w:rsidR="00903B06">
        <w:rPr>
          <w:rFonts w:ascii="HG丸ｺﾞｼｯｸM-PRO" w:eastAsia="HG丸ｺﾞｼｯｸM-PRO"/>
          <w:sz w:val="24"/>
          <w:szCs w:val="24"/>
        </w:rPr>
        <w:t>かけてき</w:t>
      </w:r>
      <w:r w:rsidR="0057663D">
        <w:rPr>
          <w:rFonts w:ascii="HG丸ｺﾞｼｯｸM-PRO" w:eastAsia="HG丸ｺﾞｼｯｸM-PRO"/>
          <w:sz w:val="24"/>
          <w:szCs w:val="24"/>
        </w:rPr>
        <w:t>ます。二</w:t>
      </w:r>
      <w:r>
        <w:rPr>
          <w:rFonts w:ascii="HG丸ｺﾞｼｯｸM-PRO" w:eastAsia="HG丸ｺﾞｼｯｸM-PRO"/>
          <w:sz w:val="24"/>
          <w:szCs w:val="24"/>
        </w:rPr>
        <w:t>人以上でいる場合には、声をかけることをためらう場合が多く、不審者に対しては非常に効果的です。</w:t>
      </w:r>
    </w:p>
    <w:p w:rsidR="00256253" w:rsidRDefault="00256253" w:rsidP="00256253">
      <w:pPr>
        <w:ind w:left="480" w:hangingChars="200" w:hanging="480"/>
        <w:rPr>
          <w:rFonts w:ascii="HG丸ｺﾞｼｯｸM-PRO" w:eastAsia="HG丸ｺﾞｼｯｸM-PRO"/>
          <w:sz w:val="24"/>
          <w:szCs w:val="24"/>
        </w:rPr>
      </w:pPr>
    </w:p>
    <w:p w:rsidR="0057663D" w:rsidRPr="00256253" w:rsidRDefault="0057663D" w:rsidP="00256253">
      <w:pPr>
        <w:ind w:left="480" w:hangingChars="200" w:hanging="480"/>
        <w:rPr>
          <w:rFonts w:ascii="HG丸ｺﾞｼｯｸM-PRO" w:eastAsia="HG丸ｺﾞｼｯｸM-PRO" w:hint="eastAsia"/>
          <w:sz w:val="24"/>
          <w:szCs w:val="24"/>
        </w:rPr>
      </w:pPr>
      <w:bookmarkStart w:id="0" w:name="_GoBack"/>
      <w:bookmarkEnd w:id="0"/>
    </w:p>
    <w:p w:rsidR="00E63061" w:rsidRDefault="0017046D" w:rsidP="00256253">
      <w:pPr>
        <w:rPr>
          <w:rFonts w:ascii="HG丸ｺﾞｼｯｸM-PRO" w:eastAsia="HG丸ｺﾞｼｯｸM-PRO"/>
          <w:b/>
          <w:sz w:val="36"/>
          <w:szCs w:val="24"/>
        </w:rPr>
      </w:pPr>
      <w:r>
        <w:rPr>
          <w:noProof/>
        </w:rPr>
        <w:drawing>
          <wp:anchor distT="0" distB="0" distL="114300" distR="114300" simplePos="0" relativeHeight="251657216" behindDoc="1" locked="0" layoutInCell="1" allowOverlap="1" wp14:anchorId="30E78AEE" wp14:editId="3DC9919F">
            <wp:simplePos x="0" y="0"/>
            <wp:positionH relativeFrom="column">
              <wp:posOffset>5029200</wp:posOffset>
            </wp:positionH>
            <wp:positionV relativeFrom="paragraph">
              <wp:posOffset>99204</wp:posOffset>
            </wp:positionV>
            <wp:extent cx="1933575" cy="2066925"/>
            <wp:effectExtent l="0" t="0" r="0" b="0"/>
            <wp:wrapSquare wrapText="bothSides"/>
            <wp:docPr id="2" name="図 2" descr="警視庁子ども110番の家マーク　みほ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警視庁子ども110番の家マーク　みほん"/>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9B0" w:rsidRPr="00256253">
        <w:rPr>
          <w:rFonts w:ascii="HG丸ｺﾞｼｯｸM-PRO" w:eastAsia="HG丸ｺﾞｼｯｸM-PRO"/>
          <w:b/>
          <w:sz w:val="36"/>
          <w:szCs w:val="24"/>
        </w:rPr>
        <w:t>２</w:t>
      </w:r>
      <w:r w:rsidR="008E6862">
        <w:rPr>
          <w:rFonts w:ascii="HG丸ｺﾞｼｯｸM-PRO" w:eastAsia="HG丸ｺﾞｼｯｸM-PRO"/>
          <w:b/>
          <w:sz w:val="36"/>
          <w:szCs w:val="24"/>
        </w:rPr>
        <w:t xml:space="preserve">　子ども</w:t>
      </w:r>
      <w:r w:rsidR="00374141" w:rsidRPr="00256253">
        <w:rPr>
          <w:rFonts w:ascii="HG丸ｺﾞｼｯｸM-PRO" w:eastAsia="HG丸ｺﾞｼｯｸM-PRO"/>
          <w:b/>
          <w:sz w:val="36"/>
          <w:szCs w:val="24"/>
        </w:rPr>
        <w:t>１１０番の家の場所を確認する</w:t>
      </w:r>
      <w:r w:rsidR="00122FB1">
        <w:rPr>
          <w:rFonts w:ascii="HG丸ｺﾞｼｯｸM-PRO" w:eastAsia="HG丸ｺﾞｼｯｸM-PRO"/>
          <w:b/>
          <w:sz w:val="36"/>
          <w:szCs w:val="24"/>
        </w:rPr>
        <w:t>。</w:t>
      </w:r>
    </w:p>
    <w:p w:rsidR="0095363A" w:rsidRDefault="0095363A" w:rsidP="0057663D">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子ども１１０番の家とは、子ども達が危険に遭遇したり、</w:t>
      </w:r>
      <w:r w:rsidR="0057663D">
        <w:rPr>
          <w:rFonts w:ascii="HG丸ｺﾞｼｯｸM-PRO" w:eastAsia="HG丸ｺﾞｼｯｸM-PRO" w:hint="eastAsia"/>
          <w:sz w:val="24"/>
          <w:szCs w:val="24"/>
        </w:rPr>
        <w:t>困りごとがあったりする</w:t>
      </w:r>
      <w:r>
        <w:rPr>
          <w:rFonts w:ascii="HG丸ｺﾞｼｯｸM-PRO" w:eastAsia="HG丸ｺﾞｼｯｸM-PRO" w:hint="eastAsia"/>
          <w:sz w:val="24"/>
          <w:szCs w:val="24"/>
        </w:rPr>
        <w:t>とき安心してたち寄れる</w:t>
      </w:r>
      <w:r w:rsidR="006E34F9">
        <w:rPr>
          <w:rFonts w:ascii="HG丸ｺﾞｼｯｸM-PRO" w:eastAsia="HG丸ｺﾞｼｯｸM-PRO" w:hint="eastAsia"/>
          <w:sz w:val="24"/>
          <w:szCs w:val="24"/>
        </w:rPr>
        <w:t>場所です。コンビニ</w:t>
      </w:r>
      <w:r w:rsidR="006E34F9">
        <w:rPr>
          <w:rFonts w:ascii="HG丸ｺﾞｼｯｸM-PRO" w:eastAsia="HG丸ｺﾞｼｯｸM-PRO"/>
          <w:sz w:val="24"/>
          <w:szCs w:val="24"/>
        </w:rPr>
        <w:t>エンスストアーや公共の施設、</w:t>
      </w:r>
      <w:r w:rsidR="00903B06">
        <w:rPr>
          <w:rFonts w:ascii="HG丸ｺﾞｼｯｸM-PRO" w:eastAsia="HG丸ｺﾞｼｯｸM-PRO"/>
          <w:sz w:val="24"/>
          <w:szCs w:val="24"/>
        </w:rPr>
        <w:t>そして</w:t>
      </w:r>
      <w:r w:rsidR="006E34F9">
        <w:rPr>
          <w:rFonts w:ascii="HG丸ｺﾞｼｯｸM-PRO" w:eastAsia="HG丸ｺﾞｼｯｸM-PRO"/>
          <w:sz w:val="24"/>
          <w:szCs w:val="24"/>
        </w:rPr>
        <w:t>民家</w:t>
      </w:r>
      <w:r w:rsidR="0057663D">
        <w:rPr>
          <w:rFonts w:ascii="HG丸ｺﾞｼｯｸM-PRO" w:eastAsia="HG丸ｺﾞｼｯｸM-PRO"/>
          <w:sz w:val="24"/>
          <w:szCs w:val="24"/>
        </w:rPr>
        <w:t>がそれを受け持っていること</w:t>
      </w:r>
      <w:r w:rsidR="00903B06">
        <w:rPr>
          <w:rFonts w:ascii="HG丸ｺﾞｼｯｸM-PRO" w:eastAsia="HG丸ｺﾞｼｯｸM-PRO"/>
          <w:sz w:val="24"/>
          <w:szCs w:val="24"/>
        </w:rPr>
        <w:t>が</w:t>
      </w:r>
      <w:r w:rsidR="00D14D82">
        <w:rPr>
          <w:rFonts w:ascii="HG丸ｺﾞｼｯｸM-PRO" w:eastAsia="HG丸ｺﾞｼｯｸM-PRO"/>
          <w:sz w:val="24"/>
          <w:szCs w:val="24"/>
        </w:rPr>
        <w:t>あります。通学路に右のマークが貼ってある場所がないかどうか確認してみましょう。</w:t>
      </w:r>
      <w:r w:rsidR="00BD5EF3">
        <w:rPr>
          <w:rFonts w:ascii="HG丸ｺﾞｼｯｸM-PRO" w:eastAsia="HG丸ｺﾞｼｯｸM-PRO"/>
          <w:sz w:val="24"/>
          <w:szCs w:val="24"/>
        </w:rPr>
        <w:t>もちろん、緊急の場合には、近くにいる大人に頼んで１１０番通報をしてもらいましょう。事件や事故に遭ったら必ず、お家の人、警察、学校に電話しましょう。</w:t>
      </w:r>
    </w:p>
    <w:p w:rsidR="0095363A" w:rsidRDefault="0095363A" w:rsidP="00D14D82">
      <w:pPr>
        <w:rPr>
          <w:rFonts w:ascii="HG丸ｺﾞｼｯｸM-PRO" w:eastAsia="HG丸ｺﾞｼｯｸM-PRO"/>
          <w:sz w:val="24"/>
          <w:szCs w:val="24"/>
        </w:rPr>
      </w:pPr>
    </w:p>
    <w:p w:rsidR="0057663D" w:rsidRPr="0095363A" w:rsidRDefault="0057663D" w:rsidP="00D14D82">
      <w:pPr>
        <w:rPr>
          <w:rFonts w:ascii="HG丸ｺﾞｼｯｸM-PRO" w:eastAsia="HG丸ｺﾞｼｯｸM-PRO" w:hint="eastAsia"/>
          <w:sz w:val="24"/>
          <w:szCs w:val="24"/>
        </w:rPr>
      </w:pPr>
    </w:p>
    <w:p w:rsidR="00374141" w:rsidRPr="00256253" w:rsidRDefault="00B469B0" w:rsidP="00E63061">
      <w:pPr>
        <w:rPr>
          <w:rFonts w:ascii="HG丸ｺﾞｼｯｸM-PRO" w:eastAsia="HG丸ｺﾞｼｯｸM-PRO"/>
          <w:b/>
          <w:sz w:val="36"/>
          <w:szCs w:val="24"/>
        </w:rPr>
      </w:pPr>
      <w:r w:rsidRPr="00256253">
        <w:rPr>
          <w:rFonts w:ascii="HG丸ｺﾞｼｯｸM-PRO" w:eastAsia="HG丸ｺﾞｼｯｸM-PRO" w:hint="eastAsia"/>
          <w:b/>
          <w:sz w:val="36"/>
          <w:szCs w:val="24"/>
        </w:rPr>
        <w:t>３</w:t>
      </w:r>
      <w:r w:rsidR="00374141" w:rsidRPr="00256253">
        <w:rPr>
          <w:rFonts w:ascii="HG丸ｺﾞｼｯｸM-PRO" w:eastAsia="HG丸ｺﾞｼｯｸM-PRO" w:hint="eastAsia"/>
          <w:b/>
          <w:sz w:val="36"/>
          <w:szCs w:val="24"/>
        </w:rPr>
        <w:t xml:space="preserve">　</w:t>
      </w:r>
      <w:r w:rsidR="00374141" w:rsidRPr="00256253">
        <w:rPr>
          <w:rFonts w:ascii="HG丸ｺﾞｼｯｸM-PRO" w:eastAsia="HG丸ｺﾞｼｯｸM-PRO"/>
          <w:b/>
          <w:sz w:val="36"/>
          <w:szCs w:val="24"/>
        </w:rPr>
        <w:t>マンションなどエレベーターを利用する際の注意点</w:t>
      </w:r>
    </w:p>
    <w:p w:rsidR="00374141" w:rsidRDefault="00BD5EF3" w:rsidP="00BD5EF3">
      <w:pPr>
        <w:ind w:firstLineChars="300" w:firstLine="720"/>
        <w:rPr>
          <w:rFonts w:ascii="HG丸ｺﾞｼｯｸM-PRO" w:eastAsia="HG丸ｺﾞｼｯｸM-PRO"/>
          <w:sz w:val="24"/>
          <w:szCs w:val="24"/>
        </w:rPr>
      </w:pPr>
      <w:r>
        <w:rPr>
          <w:rFonts w:ascii="HG丸ｺﾞｼｯｸM-PRO" w:eastAsia="HG丸ｺﾞｼｯｸM-PRO"/>
          <w:sz w:val="24"/>
          <w:szCs w:val="24"/>
        </w:rPr>
        <w:t>エレベーターの中も犯罪の場所になりえます。</w:t>
      </w:r>
      <w:r w:rsidR="00374141">
        <w:rPr>
          <w:rFonts w:ascii="HG丸ｺﾞｼｯｸM-PRO" w:eastAsia="HG丸ｺﾞｼｯｸM-PRO"/>
          <w:sz w:val="24"/>
          <w:szCs w:val="24"/>
        </w:rPr>
        <w:t>「は・さ・み」</w:t>
      </w:r>
      <w:r>
        <w:rPr>
          <w:rFonts w:ascii="HG丸ｺﾞｼｯｸM-PRO" w:eastAsia="HG丸ｺﾞｼｯｸM-PRO"/>
          <w:sz w:val="24"/>
          <w:szCs w:val="24"/>
        </w:rPr>
        <w:t>を意識</w:t>
      </w:r>
      <w:r w:rsidR="00903B06">
        <w:rPr>
          <w:rFonts w:ascii="HG丸ｺﾞｼｯｸM-PRO" w:eastAsia="HG丸ｺﾞｼｯｸM-PRO"/>
          <w:sz w:val="24"/>
          <w:szCs w:val="24"/>
        </w:rPr>
        <w:t>してください</w:t>
      </w:r>
      <w:r>
        <w:rPr>
          <w:rFonts w:ascii="HG丸ｺﾞｼｯｸM-PRO" w:eastAsia="HG丸ｺﾞｼｯｸM-PRO"/>
          <w:sz w:val="24"/>
          <w:szCs w:val="24"/>
        </w:rPr>
        <w:t>。</w:t>
      </w:r>
    </w:p>
    <w:p w:rsidR="0017046D" w:rsidRDefault="0057663D" w:rsidP="00BD5EF3">
      <w:pPr>
        <w:ind w:firstLineChars="300" w:firstLine="720"/>
        <w:rPr>
          <w:rFonts w:ascii="HG丸ｺﾞｼｯｸM-PRO" w:eastAsia="HG丸ｺﾞｼｯｸM-PRO"/>
          <w:sz w:val="24"/>
          <w:szCs w:val="24"/>
        </w:rPr>
      </w:pPr>
      <w:r>
        <w:rPr>
          <w:rFonts w:ascii="HG丸ｺﾞｼｯｸM-PRO" w:eastAsia="HG丸ｺﾞｼｯｸM-PRO"/>
          <w:noProof/>
          <w:sz w:val="24"/>
          <w:szCs w:val="24"/>
        </w:rPr>
        <w:pict>
          <v:roundrect id="_x0000_s1029" style="position:absolute;left:0;text-align:left;margin-left:119.25pt;margin-top:7.5pt;width:240pt;height:75.75pt;z-index:-251658240" arcsize="10923f">
            <v:textbox inset="5.85pt,.7pt,5.85pt,.7pt"/>
          </v:roundrect>
        </w:pict>
      </w:r>
    </w:p>
    <w:p w:rsidR="00374141" w:rsidRDefault="00374141" w:rsidP="00BD5EF3">
      <w:pPr>
        <w:ind w:firstLineChars="1100" w:firstLine="2640"/>
        <w:rPr>
          <w:rFonts w:ascii="HG丸ｺﾞｼｯｸM-PRO" w:eastAsia="HG丸ｺﾞｼｯｸM-PRO"/>
          <w:sz w:val="24"/>
          <w:szCs w:val="24"/>
        </w:rPr>
      </w:pPr>
      <w:r>
        <w:rPr>
          <w:rFonts w:ascii="HG丸ｺﾞｼｯｸM-PRO" w:eastAsia="HG丸ｺﾞｼｯｸM-PRO"/>
          <w:sz w:val="24"/>
          <w:szCs w:val="24"/>
        </w:rPr>
        <w:t>は・・・はいる前は周りをよく見る</w:t>
      </w:r>
    </w:p>
    <w:p w:rsidR="00374141" w:rsidRDefault="00374141" w:rsidP="00BD5EF3">
      <w:pPr>
        <w:ind w:firstLineChars="1100" w:firstLine="2640"/>
        <w:rPr>
          <w:rFonts w:ascii="HG丸ｺﾞｼｯｸM-PRO" w:eastAsia="HG丸ｺﾞｼｯｸM-PRO"/>
          <w:sz w:val="24"/>
          <w:szCs w:val="24"/>
        </w:rPr>
      </w:pPr>
      <w:r>
        <w:rPr>
          <w:rFonts w:ascii="HG丸ｺﾞｼｯｸM-PRO" w:eastAsia="HG丸ｺﾞｼｯｸM-PRO"/>
          <w:sz w:val="24"/>
          <w:szCs w:val="24"/>
        </w:rPr>
        <w:t>さ・・・さっと乗って、ボタンの前</w:t>
      </w:r>
    </w:p>
    <w:p w:rsidR="00374141" w:rsidRDefault="00374141" w:rsidP="00BD5EF3">
      <w:pPr>
        <w:ind w:firstLineChars="1100" w:firstLine="2640"/>
        <w:rPr>
          <w:rFonts w:ascii="HG丸ｺﾞｼｯｸM-PRO" w:eastAsia="HG丸ｺﾞｼｯｸM-PRO"/>
          <w:sz w:val="24"/>
          <w:szCs w:val="24"/>
        </w:rPr>
      </w:pPr>
      <w:r>
        <w:rPr>
          <w:rFonts w:ascii="HG丸ｺﾞｼｯｸM-PRO" w:eastAsia="HG丸ｺﾞｼｯｸM-PRO"/>
          <w:sz w:val="24"/>
          <w:szCs w:val="24"/>
        </w:rPr>
        <w:t>み・・・みんなで乗ろう、エレベーター</w:t>
      </w:r>
    </w:p>
    <w:p w:rsidR="009E1398" w:rsidRDefault="009E1398" w:rsidP="00E63061">
      <w:pPr>
        <w:rPr>
          <w:rFonts w:ascii="HG丸ｺﾞｼｯｸM-PRO" w:eastAsia="HG丸ｺﾞｼｯｸM-PRO"/>
          <w:sz w:val="24"/>
          <w:szCs w:val="24"/>
        </w:rPr>
      </w:pPr>
    </w:p>
    <w:p w:rsidR="0017046D" w:rsidRPr="0017046D" w:rsidRDefault="0017046D" w:rsidP="0017046D">
      <w:pPr>
        <w:jc w:val="center"/>
        <w:rPr>
          <w:rFonts w:ascii="HG丸ｺﾞｼｯｸM-PRO" w:eastAsia="HG丸ｺﾞｼｯｸM-PRO"/>
          <w:sz w:val="24"/>
          <w:szCs w:val="24"/>
        </w:rPr>
      </w:pPr>
      <w:r>
        <w:rPr>
          <w:rFonts w:ascii="HG丸ｺﾞｼｯｸM-PRO" w:eastAsia="HG丸ｺﾞｼｯｸM-PRO" w:hint="eastAsia"/>
          <w:sz w:val="24"/>
          <w:szCs w:val="24"/>
        </w:rPr>
        <w:t>最終下校</w:t>
      </w:r>
      <w:r>
        <w:rPr>
          <w:rFonts w:ascii="HG丸ｺﾞｼｯｸM-PRO" w:eastAsia="HG丸ｺﾞｼｯｸM-PRO"/>
          <w:sz w:val="24"/>
          <w:szCs w:val="24"/>
        </w:rPr>
        <w:t>時刻、通学路をしっかり守り、事件・事故に遭わないように気をつけましょう</w:t>
      </w:r>
      <w:r>
        <w:rPr>
          <w:rFonts w:ascii="HG丸ｺﾞｼｯｸM-PRO" w:eastAsia="HG丸ｺﾞｼｯｸM-PRO" w:hint="eastAsia"/>
          <w:sz w:val="24"/>
          <w:szCs w:val="24"/>
        </w:rPr>
        <w:t>！</w:t>
      </w:r>
    </w:p>
    <w:sectPr w:rsidR="0017046D" w:rsidRPr="0017046D" w:rsidSect="00103B40">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C0" w:rsidRDefault="00BC4AC0" w:rsidP="00103B40">
      <w:r>
        <w:separator/>
      </w:r>
    </w:p>
  </w:endnote>
  <w:endnote w:type="continuationSeparator" w:id="0">
    <w:p w:rsidR="00BC4AC0" w:rsidRDefault="00BC4AC0" w:rsidP="0010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C0" w:rsidRDefault="00BC4AC0" w:rsidP="00103B40">
      <w:r>
        <w:separator/>
      </w:r>
    </w:p>
  </w:footnote>
  <w:footnote w:type="continuationSeparator" w:id="0">
    <w:p w:rsidR="00BC4AC0" w:rsidRDefault="00BC4AC0" w:rsidP="0010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76F"/>
    <w:rsid w:val="0000261F"/>
    <w:rsid w:val="0001507D"/>
    <w:rsid w:val="000224FE"/>
    <w:rsid w:val="000470A9"/>
    <w:rsid w:val="00085F65"/>
    <w:rsid w:val="000B3FFB"/>
    <w:rsid w:val="000C5096"/>
    <w:rsid w:val="00103B40"/>
    <w:rsid w:val="0010505E"/>
    <w:rsid w:val="00122FB1"/>
    <w:rsid w:val="0017046D"/>
    <w:rsid w:val="00177A35"/>
    <w:rsid w:val="002279BC"/>
    <w:rsid w:val="00247B46"/>
    <w:rsid w:val="00256253"/>
    <w:rsid w:val="0028275F"/>
    <w:rsid w:val="002E70C6"/>
    <w:rsid w:val="00374141"/>
    <w:rsid w:val="00394122"/>
    <w:rsid w:val="003D4BE5"/>
    <w:rsid w:val="003E285B"/>
    <w:rsid w:val="00421E52"/>
    <w:rsid w:val="00454F6D"/>
    <w:rsid w:val="0046676F"/>
    <w:rsid w:val="00480772"/>
    <w:rsid w:val="00486637"/>
    <w:rsid w:val="00503B3B"/>
    <w:rsid w:val="00566539"/>
    <w:rsid w:val="0057663D"/>
    <w:rsid w:val="005D67B2"/>
    <w:rsid w:val="005E4B96"/>
    <w:rsid w:val="00600831"/>
    <w:rsid w:val="00663A44"/>
    <w:rsid w:val="0066701A"/>
    <w:rsid w:val="006C2202"/>
    <w:rsid w:val="006E34F9"/>
    <w:rsid w:val="0072122C"/>
    <w:rsid w:val="00722F75"/>
    <w:rsid w:val="00743F88"/>
    <w:rsid w:val="00787461"/>
    <w:rsid w:val="007E43F6"/>
    <w:rsid w:val="00871B06"/>
    <w:rsid w:val="008B2660"/>
    <w:rsid w:val="008B7018"/>
    <w:rsid w:val="008D1270"/>
    <w:rsid w:val="008E6862"/>
    <w:rsid w:val="00903B06"/>
    <w:rsid w:val="0095363A"/>
    <w:rsid w:val="00965458"/>
    <w:rsid w:val="0098299B"/>
    <w:rsid w:val="009B2E70"/>
    <w:rsid w:val="009E1398"/>
    <w:rsid w:val="00A01A3C"/>
    <w:rsid w:val="00A15362"/>
    <w:rsid w:val="00A1618D"/>
    <w:rsid w:val="00AB021F"/>
    <w:rsid w:val="00AB441F"/>
    <w:rsid w:val="00B0369E"/>
    <w:rsid w:val="00B469B0"/>
    <w:rsid w:val="00B6060A"/>
    <w:rsid w:val="00BB4C1D"/>
    <w:rsid w:val="00BC4AC0"/>
    <w:rsid w:val="00BD5EF3"/>
    <w:rsid w:val="00C45852"/>
    <w:rsid w:val="00C55BB5"/>
    <w:rsid w:val="00CC225A"/>
    <w:rsid w:val="00D14D82"/>
    <w:rsid w:val="00D222DB"/>
    <w:rsid w:val="00D5594E"/>
    <w:rsid w:val="00D93447"/>
    <w:rsid w:val="00E00AA5"/>
    <w:rsid w:val="00E153F0"/>
    <w:rsid w:val="00E63061"/>
    <w:rsid w:val="00E93F61"/>
    <w:rsid w:val="00ED578F"/>
    <w:rsid w:val="00EF1CD0"/>
    <w:rsid w:val="00F63FF3"/>
    <w:rsid w:val="00F7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0A78A10-D5B2-4B7D-B7DF-CD572A2E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BB5"/>
    <w:pPr>
      <w:widowControl w:val="0"/>
      <w:jc w:val="both"/>
    </w:pPr>
  </w:style>
  <w:style w:type="paragraph" w:styleId="2">
    <w:name w:val="heading 2"/>
    <w:basedOn w:val="a"/>
    <w:link w:val="20"/>
    <w:uiPriority w:val="9"/>
    <w:qFormat/>
    <w:rsid w:val="00E00AA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7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76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8299B"/>
  </w:style>
  <w:style w:type="character" w:customStyle="1" w:styleId="a6">
    <w:name w:val="日付 (文字)"/>
    <w:basedOn w:val="a0"/>
    <w:link w:val="a5"/>
    <w:uiPriority w:val="99"/>
    <w:semiHidden/>
    <w:rsid w:val="0098299B"/>
  </w:style>
  <w:style w:type="paragraph" w:styleId="a7">
    <w:name w:val="List Paragraph"/>
    <w:basedOn w:val="a"/>
    <w:uiPriority w:val="34"/>
    <w:qFormat/>
    <w:rsid w:val="0098299B"/>
    <w:pPr>
      <w:ind w:leftChars="400" w:left="840"/>
    </w:pPr>
  </w:style>
  <w:style w:type="paragraph" w:styleId="a8">
    <w:name w:val="header"/>
    <w:basedOn w:val="a"/>
    <w:link w:val="a9"/>
    <w:uiPriority w:val="99"/>
    <w:semiHidden/>
    <w:unhideWhenUsed/>
    <w:rsid w:val="00103B40"/>
    <w:pPr>
      <w:tabs>
        <w:tab w:val="center" w:pos="4252"/>
        <w:tab w:val="right" w:pos="8504"/>
      </w:tabs>
      <w:snapToGrid w:val="0"/>
    </w:pPr>
  </w:style>
  <w:style w:type="character" w:customStyle="1" w:styleId="a9">
    <w:name w:val="ヘッダー (文字)"/>
    <w:basedOn w:val="a0"/>
    <w:link w:val="a8"/>
    <w:uiPriority w:val="99"/>
    <w:semiHidden/>
    <w:rsid w:val="00103B40"/>
  </w:style>
  <w:style w:type="paragraph" w:styleId="aa">
    <w:name w:val="footer"/>
    <w:basedOn w:val="a"/>
    <w:link w:val="ab"/>
    <w:uiPriority w:val="99"/>
    <w:semiHidden/>
    <w:unhideWhenUsed/>
    <w:rsid w:val="00103B40"/>
    <w:pPr>
      <w:tabs>
        <w:tab w:val="center" w:pos="4252"/>
        <w:tab w:val="right" w:pos="8504"/>
      </w:tabs>
      <w:snapToGrid w:val="0"/>
    </w:pPr>
  </w:style>
  <w:style w:type="character" w:customStyle="1" w:styleId="ab">
    <w:name w:val="フッター (文字)"/>
    <w:basedOn w:val="a0"/>
    <w:link w:val="aa"/>
    <w:uiPriority w:val="99"/>
    <w:semiHidden/>
    <w:rsid w:val="00103B40"/>
  </w:style>
  <w:style w:type="paragraph" w:customStyle="1" w:styleId="Default">
    <w:name w:val="Default"/>
    <w:rsid w:val="008D1270"/>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20">
    <w:name w:val="見出し 2 (文字)"/>
    <w:basedOn w:val="a0"/>
    <w:link w:val="2"/>
    <w:uiPriority w:val="9"/>
    <w:rsid w:val="00E00AA5"/>
    <w:rPr>
      <w:rFonts w:ascii="ＭＳ Ｐゴシック" w:eastAsia="ＭＳ Ｐゴシック" w:hAnsi="ＭＳ Ｐゴシック" w:cs="ＭＳ Ｐゴシック"/>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8733">
      <w:bodyDiv w:val="1"/>
      <w:marLeft w:val="0"/>
      <w:marRight w:val="0"/>
      <w:marTop w:val="0"/>
      <w:marBottom w:val="0"/>
      <w:divBdr>
        <w:top w:val="none" w:sz="0" w:space="0" w:color="auto"/>
        <w:left w:val="none" w:sz="0" w:space="0" w:color="auto"/>
        <w:bottom w:val="none" w:sz="0" w:space="0" w:color="auto"/>
        <w:right w:val="none" w:sz="0" w:space="0" w:color="auto"/>
      </w:divBdr>
      <w:divsChild>
        <w:div w:id="584387158">
          <w:marLeft w:val="0"/>
          <w:marRight w:val="0"/>
          <w:marTop w:val="150"/>
          <w:marBottom w:val="0"/>
          <w:divBdr>
            <w:top w:val="none" w:sz="0" w:space="0" w:color="auto"/>
            <w:left w:val="none" w:sz="0" w:space="0" w:color="auto"/>
            <w:bottom w:val="none" w:sz="0" w:space="0" w:color="auto"/>
            <w:right w:val="none" w:sz="0" w:space="0" w:color="auto"/>
          </w:divBdr>
          <w:divsChild>
            <w:div w:id="802498680">
              <w:marLeft w:val="0"/>
              <w:marRight w:val="0"/>
              <w:marTop w:val="0"/>
              <w:marBottom w:val="0"/>
              <w:divBdr>
                <w:top w:val="none" w:sz="0" w:space="0" w:color="auto"/>
                <w:left w:val="none" w:sz="0" w:space="0" w:color="auto"/>
                <w:bottom w:val="none" w:sz="0" w:space="0" w:color="auto"/>
                <w:right w:val="none" w:sz="0" w:space="0" w:color="auto"/>
              </w:divBdr>
              <w:divsChild>
                <w:div w:id="175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8966">
      <w:bodyDiv w:val="1"/>
      <w:marLeft w:val="0"/>
      <w:marRight w:val="0"/>
      <w:marTop w:val="0"/>
      <w:marBottom w:val="0"/>
      <w:divBdr>
        <w:top w:val="none" w:sz="0" w:space="0" w:color="auto"/>
        <w:left w:val="none" w:sz="0" w:space="0" w:color="auto"/>
        <w:bottom w:val="none" w:sz="0" w:space="0" w:color="auto"/>
        <w:right w:val="none" w:sz="0" w:space="0" w:color="auto"/>
      </w:divBdr>
      <w:divsChild>
        <w:div w:id="13072421">
          <w:marLeft w:val="0"/>
          <w:marRight w:val="0"/>
          <w:marTop w:val="450"/>
          <w:marBottom w:val="450"/>
          <w:divBdr>
            <w:top w:val="none" w:sz="0" w:space="0" w:color="auto"/>
            <w:left w:val="none" w:sz="0" w:space="0" w:color="auto"/>
            <w:bottom w:val="none" w:sz="0" w:space="0" w:color="auto"/>
            <w:right w:val="none" w:sz="0" w:space="0" w:color="auto"/>
          </w:divBdr>
          <w:divsChild>
            <w:div w:id="1941449904">
              <w:marLeft w:val="0"/>
              <w:marRight w:val="0"/>
              <w:marTop w:val="0"/>
              <w:marBottom w:val="0"/>
              <w:divBdr>
                <w:top w:val="none" w:sz="0" w:space="0" w:color="auto"/>
                <w:left w:val="none" w:sz="0" w:space="0" w:color="auto"/>
                <w:bottom w:val="none" w:sz="0" w:space="0" w:color="auto"/>
                <w:right w:val="none" w:sz="0" w:space="0" w:color="auto"/>
              </w:divBdr>
              <w:divsChild>
                <w:div w:id="163476671">
                  <w:marLeft w:val="0"/>
                  <w:marRight w:val="0"/>
                  <w:marTop w:val="0"/>
                  <w:marBottom w:val="0"/>
                  <w:divBdr>
                    <w:top w:val="none" w:sz="0" w:space="0" w:color="auto"/>
                    <w:left w:val="none" w:sz="0" w:space="0" w:color="auto"/>
                    <w:bottom w:val="none" w:sz="0" w:space="0" w:color="auto"/>
                    <w:right w:val="none" w:sz="0" w:space="0" w:color="auto"/>
                  </w:divBdr>
                  <w:divsChild>
                    <w:div w:id="399593960">
                      <w:marLeft w:val="0"/>
                      <w:marRight w:val="0"/>
                      <w:marTop w:val="0"/>
                      <w:marBottom w:val="0"/>
                      <w:divBdr>
                        <w:top w:val="none" w:sz="0" w:space="0" w:color="auto"/>
                        <w:left w:val="none" w:sz="0" w:space="0" w:color="auto"/>
                        <w:bottom w:val="none" w:sz="0" w:space="0" w:color="auto"/>
                        <w:right w:val="none" w:sz="0" w:space="0" w:color="auto"/>
                      </w:divBdr>
                    </w:div>
                    <w:div w:id="1648364407">
                      <w:marLeft w:val="0"/>
                      <w:marRight w:val="0"/>
                      <w:marTop w:val="0"/>
                      <w:marBottom w:val="0"/>
                      <w:divBdr>
                        <w:top w:val="none" w:sz="0" w:space="0" w:color="auto"/>
                        <w:left w:val="none" w:sz="0" w:space="0" w:color="auto"/>
                        <w:bottom w:val="none" w:sz="0" w:space="0" w:color="auto"/>
                        <w:right w:val="none" w:sz="0" w:space="0" w:color="auto"/>
                      </w:divBdr>
                    </w:div>
                    <w:div w:id="1439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08945098</dc:creator>
  <cp:lastModifiedBy>野本一平</cp:lastModifiedBy>
  <cp:revision>44</cp:revision>
  <cp:lastPrinted>2017-10-01T22:53:00Z</cp:lastPrinted>
  <dcterms:created xsi:type="dcterms:W3CDTF">2013-04-05T01:09:00Z</dcterms:created>
  <dcterms:modified xsi:type="dcterms:W3CDTF">2017-10-01T22:53:00Z</dcterms:modified>
</cp:coreProperties>
</file>